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E8" w:rsidRDefault="009E22E8" w:rsidP="009E22E8">
      <w:r>
        <w:rPr>
          <w:rFonts w:ascii="MS UI Gothic" w:eastAsia="MS UI Gothic" w:hAnsi="MS UI Gothic" w:hint="eastAsia"/>
          <w:sz w:val="20"/>
          <w:szCs w:val="20"/>
        </w:rPr>
        <w:t>『 ハワイの思いでに!! 』</w:t>
      </w:r>
    </w:p>
    <w:p w:rsidR="009E22E8" w:rsidRDefault="009E22E8" w:rsidP="009E22E8">
      <w:pPr>
        <w:rPr>
          <w:rFonts w:hint="eastAsia"/>
        </w:rPr>
      </w:pPr>
      <w:r>
        <w:rPr>
          <w:rFonts w:hint="eastAsia"/>
        </w:rPr>
        <w:t> </w:t>
      </w:r>
    </w:p>
    <w:p w:rsidR="009E22E8" w:rsidRDefault="009E22E8" w:rsidP="009E22E8">
      <w:pPr>
        <w:rPr>
          <w:rFonts w:hint="eastAsia"/>
        </w:rPr>
      </w:pPr>
      <w:r>
        <w:rPr>
          <w:rFonts w:ascii="MS UI Gothic" w:eastAsia="MS UI Gothic" w:hAnsi="MS UI Gothic" w:hint="eastAsia"/>
          <w:sz w:val="20"/>
          <w:szCs w:val="20"/>
        </w:rPr>
        <w:t xml:space="preserve">　さいたま北支部の財政部長の「須田眞吾さん」ハワイ旅行へ行ったとき、ガイドさんが「パイナップルは食べる時に、上の葉の部分を切り取らずに、ねじり取って植えると根が出て育つ」と言われ、空港でお土産にパイナップルを購入し、帰宅後植えてみた。大きくなって邪魔なので表え出し、寒風に吹かれ反対側の道路で悲しげに転がっていた、スーパーで売っていたのでパイナップルを買って再チャレンジ、１年半ぐらいで赤ちゃん（２㌢位）のパイナップルが、今度は大事に育て収穫し食べる前に上部の葉を取り栽培を繰り返し毎日成長が楽しみに・・!!.。  </w:t>
      </w:r>
    </w:p>
    <w:p w:rsidR="00AB138D" w:rsidRDefault="00AB138D">
      <w:bookmarkStart w:id="0" w:name="_GoBack"/>
      <w:bookmarkEnd w:id="0"/>
    </w:p>
    <w:sectPr w:rsidR="00AB13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EE"/>
    <w:rsid w:val="009E22E8"/>
    <w:rsid w:val="00AB138D"/>
    <w:rsid w:val="00C8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333D3B-A778-41CC-BE9B-A4EFBD3E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2E8"/>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2018-12-13T02:15:00Z</dcterms:created>
  <dcterms:modified xsi:type="dcterms:W3CDTF">2018-12-13T02:15:00Z</dcterms:modified>
</cp:coreProperties>
</file>